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B24" w:rsidRDefault="006A1B24" w:rsidP="00142AE0">
      <w:pPr>
        <w:spacing w:before="120" w:after="120" w:line="240" w:lineRule="auto"/>
        <w:outlineLvl w:val="0"/>
        <w:rPr>
          <w:rFonts w:ascii="Arial" w:hAnsi="Arial"/>
          <w:color w:val="339966"/>
          <w:sz w:val="32"/>
          <w:szCs w:val="36"/>
          <w:lang w:eastAsia="ru-RU"/>
        </w:rPr>
      </w:pPr>
    </w:p>
    <w:p w:rsidR="00142AE0" w:rsidRDefault="00142AE0" w:rsidP="00142AE0">
      <w:pPr>
        <w:spacing w:before="120" w:after="120" w:line="240" w:lineRule="auto"/>
        <w:outlineLvl w:val="0"/>
        <w:rPr>
          <w:rFonts w:ascii="Arial" w:hAnsi="Arial"/>
          <w:color w:val="339966"/>
          <w:sz w:val="32"/>
          <w:szCs w:val="36"/>
          <w:lang w:eastAsia="ru-RU"/>
        </w:rPr>
      </w:pPr>
    </w:p>
    <w:p w:rsidR="006C20DF" w:rsidRPr="00142AE0" w:rsidRDefault="00562C1C" w:rsidP="00142AE0">
      <w:pPr>
        <w:spacing w:before="120" w:after="240" w:line="240" w:lineRule="auto"/>
        <w:jc w:val="right"/>
        <w:outlineLvl w:val="0"/>
        <w:rPr>
          <w:rFonts w:cs="Arial"/>
          <w:b/>
          <w:sz w:val="24"/>
          <w:szCs w:val="24"/>
          <w:lang w:eastAsia="ru-RU"/>
        </w:rPr>
      </w:pPr>
      <w:r w:rsidRPr="009F4799">
        <w:rPr>
          <w:rFonts w:cs="Arial"/>
          <w:b/>
          <w:sz w:val="24"/>
          <w:szCs w:val="24"/>
          <w:lang w:eastAsia="ru-RU"/>
        </w:rPr>
        <w:t>0</w:t>
      </w:r>
      <w:r w:rsidR="002C6C60">
        <w:rPr>
          <w:rFonts w:cs="Arial"/>
          <w:b/>
          <w:sz w:val="24"/>
          <w:szCs w:val="24"/>
          <w:lang w:eastAsia="ru-RU"/>
        </w:rPr>
        <w:t>4</w:t>
      </w:r>
      <w:r w:rsidR="006C20DF" w:rsidRPr="003E1C62">
        <w:rPr>
          <w:rFonts w:cs="Arial"/>
          <w:b/>
          <w:sz w:val="24"/>
          <w:szCs w:val="24"/>
          <w:lang w:eastAsia="ru-RU"/>
        </w:rPr>
        <w:t xml:space="preserve"> / 0</w:t>
      </w:r>
      <w:r w:rsidR="008D7A16">
        <w:rPr>
          <w:rFonts w:cs="Arial"/>
          <w:b/>
          <w:sz w:val="24"/>
          <w:szCs w:val="24"/>
          <w:lang w:eastAsia="ru-RU"/>
        </w:rPr>
        <w:t>7</w:t>
      </w:r>
      <w:r w:rsidR="006C20DF">
        <w:rPr>
          <w:rFonts w:cs="Arial"/>
          <w:b/>
          <w:sz w:val="24"/>
          <w:szCs w:val="24"/>
          <w:lang w:eastAsia="ru-RU"/>
        </w:rPr>
        <w:t>/ 2016</w:t>
      </w:r>
    </w:p>
    <w:p w:rsidR="00F608C7" w:rsidRPr="005140E0" w:rsidRDefault="00F608C7" w:rsidP="005140E0">
      <w:pPr>
        <w:spacing w:before="120" w:after="240"/>
        <w:jc w:val="center"/>
        <w:rPr>
          <w:rFonts w:ascii="Arial" w:hAnsi="Arial"/>
          <w:color w:val="339966"/>
          <w:sz w:val="32"/>
          <w:szCs w:val="36"/>
          <w:lang w:eastAsia="ru-RU"/>
        </w:rPr>
      </w:pPr>
      <w:r w:rsidRPr="005140E0">
        <w:rPr>
          <w:rFonts w:ascii="Arial" w:hAnsi="Arial"/>
          <w:color w:val="339966"/>
          <w:sz w:val="32"/>
          <w:szCs w:val="36"/>
          <w:lang w:eastAsia="ru-RU"/>
        </w:rPr>
        <w:t>АГРОПРОМСОЮЗ РОССИИ ПРИЗВ</w:t>
      </w:r>
      <w:r w:rsidR="005140E0">
        <w:rPr>
          <w:rFonts w:ascii="Arial" w:hAnsi="Arial"/>
          <w:color w:val="339966"/>
          <w:sz w:val="32"/>
          <w:szCs w:val="36"/>
          <w:lang w:eastAsia="ru-RU"/>
        </w:rPr>
        <w:t>АЛ</w:t>
      </w:r>
      <w:r w:rsidRPr="005140E0">
        <w:rPr>
          <w:rFonts w:ascii="Arial" w:hAnsi="Arial"/>
          <w:color w:val="339966"/>
          <w:sz w:val="32"/>
          <w:szCs w:val="36"/>
          <w:lang w:eastAsia="ru-RU"/>
        </w:rPr>
        <w:t xml:space="preserve"> ОКАЗ</w:t>
      </w:r>
      <w:r w:rsidR="005140E0">
        <w:rPr>
          <w:rFonts w:ascii="Arial" w:hAnsi="Arial"/>
          <w:color w:val="339966"/>
          <w:sz w:val="32"/>
          <w:szCs w:val="36"/>
          <w:lang w:eastAsia="ru-RU"/>
        </w:rPr>
        <w:t>ЫВ</w:t>
      </w:r>
      <w:r w:rsidRPr="005140E0">
        <w:rPr>
          <w:rFonts w:ascii="Arial" w:hAnsi="Arial"/>
          <w:color w:val="339966"/>
          <w:sz w:val="32"/>
          <w:szCs w:val="36"/>
          <w:lang w:eastAsia="ru-RU"/>
        </w:rPr>
        <w:t>АТЬ СОДЕЙСТВИЕ РОССТАТУ В ПРОВЕДЕНИИ СЕЛЬХОЗПЕРЕПИСИ</w:t>
      </w:r>
    </w:p>
    <w:p w:rsidR="00F608C7" w:rsidRPr="005140E0" w:rsidRDefault="00F608C7" w:rsidP="005140E0">
      <w:pPr>
        <w:spacing w:before="120" w:after="120"/>
        <w:ind w:firstLine="709"/>
        <w:jc w:val="both"/>
        <w:rPr>
          <w:rFonts w:ascii="Arial Narrow" w:hAnsi="Arial Narrow"/>
          <w:i/>
          <w:iCs/>
          <w:sz w:val="24"/>
          <w:szCs w:val="24"/>
          <w:lang w:eastAsia="ru-RU"/>
        </w:rPr>
      </w:pPr>
      <w:r w:rsidRPr="005140E0">
        <w:rPr>
          <w:rFonts w:ascii="Arial Narrow" w:hAnsi="Arial Narrow"/>
          <w:i/>
          <w:iCs/>
          <w:sz w:val="24"/>
          <w:szCs w:val="24"/>
          <w:lang w:eastAsia="ru-RU"/>
        </w:rPr>
        <w:t xml:space="preserve">В заявлении </w:t>
      </w:r>
      <w:proofErr w:type="spellStart"/>
      <w:r w:rsidRPr="005140E0">
        <w:rPr>
          <w:rFonts w:ascii="Arial Narrow" w:hAnsi="Arial Narrow"/>
          <w:i/>
          <w:iCs/>
          <w:sz w:val="24"/>
          <w:szCs w:val="24"/>
          <w:lang w:eastAsia="ru-RU"/>
        </w:rPr>
        <w:t>Росагропромсоюза</w:t>
      </w:r>
      <w:proofErr w:type="spellEnd"/>
      <w:r w:rsidRPr="005140E0">
        <w:rPr>
          <w:rFonts w:ascii="Arial Narrow" w:hAnsi="Arial Narrow"/>
          <w:i/>
          <w:iCs/>
          <w:sz w:val="24"/>
          <w:szCs w:val="24"/>
          <w:lang w:eastAsia="ru-RU"/>
        </w:rPr>
        <w:t xml:space="preserve"> содержится призыв к руководителям предприятий АПК России, крестьянским и фермерским хозяйствам оказать всемерное содействие Росстату в сборе достоверной статистической информации в период проведения ВСХП-2016.</w:t>
      </w:r>
    </w:p>
    <w:p w:rsidR="00F608C7" w:rsidRPr="005140E0" w:rsidRDefault="00F608C7" w:rsidP="005140E0">
      <w:pPr>
        <w:spacing w:before="120" w:after="120"/>
        <w:ind w:firstLine="709"/>
        <w:jc w:val="both"/>
        <w:rPr>
          <w:rFonts w:ascii="Arial Narrow" w:hAnsi="Arial Narrow"/>
          <w:sz w:val="24"/>
          <w:szCs w:val="24"/>
          <w:lang w:eastAsia="ru-RU"/>
        </w:rPr>
      </w:pPr>
      <w:r w:rsidRPr="005140E0">
        <w:rPr>
          <w:rFonts w:ascii="Arial Narrow" w:hAnsi="Arial Narrow"/>
          <w:sz w:val="24"/>
          <w:szCs w:val="24"/>
          <w:lang w:eastAsia="ru-RU"/>
        </w:rPr>
        <w:t xml:space="preserve">«В последние годы Россия столкнулась с новыми вызовами, требующими серьезной мобилизации сил и более ответственного подхода к продовольственной политике. В ходе «Прямой линии» Президент Российской Федерации </w:t>
      </w:r>
      <w:proofErr w:type="spellStart"/>
      <w:r w:rsidRPr="005140E0">
        <w:rPr>
          <w:rFonts w:ascii="Arial Narrow" w:hAnsi="Arial Narrow"/>
          <w:sz w:val="24"/>
          <w:szCs w:val="24"/>
          <w:lang w:eastAsia="ru-RU"/>
        </w:rPr>
        <w:t>В.В.Путин</w:t>
      </w:r>
      <w:proofErr w:type="spellEnd"/>
      <w:r w:rsidRPr="005140E0">
        <w:rPr>
          <w:rFonts w:ascii="Arial Narrow" w:hAnsi="Arial Narrow"/>
          <w:sz w:val="24"/>
          <w:szCs w:val="24"/>
          <w:lang w:eastAsia="ru-RU"/>
        </w:rPr>
        <w:t xml:space="preserve"> обозначил обеспечение продовольственной безопасности страны как одну из наиболее важных задач текущего момента. </w:t>
      </w:r>
    </w:p>
    <w:p w:rsidR="00F608C7" w:rsidRPr="005140E0" w:rsidRDefault="00F608C7" w:rsidP="005140E0">
      <w:pPr>
        <w:spacing w:before="120" w:after="120"/>
        <w:ind w:firstLine="709"/>
        <w:jc w:val="both"/>
        <w:rPr>
          <w:rFonts w:ascii="Arial Narrow" w:hAnsi="Arial Narrow"/>
          <w:sz w:val="24"/>
          <w:szCs w:val="24"/>
          <w:lang w:eastAsia="ru-RU"/>
        </w:rPr>
      </w:pPr>
      <w:r w:rsidRPr="005140E0">
        <w:rPr>
          <w:rFonts w:ascii="Arial Narrow" w:hAnsi="Arial Narrow"/>
          <w:sz w:val="24"/>
          <w:szCs w:val="24"/>
          <w:lang w:eastAsia="ru-RU"/>
        </w:rPr>
        <w:t>Введение запрета на импорт продовольствия из стран, поддержавших санкции против России, заметно простимулировало рост отечественного сельхозпроизводства.</w:t>
      </w:r>
    </w:p>
    <w:p w:rsidR="00F608C7" w:rsidRPr="005140E0" w:rsidRDefault="00F608C7" w:rsidP="005140E0">
      <w:pPr>
        <w:spacing w:before="120" w:after="120"/>
        <w:ind w:firstLine="709"/>
        <w:jc w:val="both"/>
        <w:rPr>
          <w:rFonts w:ascii="Arial Narrow" w:hAnsi="Arial Narrow"/>
          <w:sz w:val="24"/>
          <w:szCs w:val="24"/>
          <w:lang w:eastAsia="ru-RU"/>
        </w:rPr>
      </w:pPr>
      <w:r w:rsidRPr="005140E0">
        <w:rPr>
          <w:rFonts w:ascii="Arial Narrow" w:hAnsi="Arial Narrow"/>
          <w:sz w:val="24"/>
          <w:szCs w:val="24"/>
          <w:lang w:eastAsia="ru-RU"/>
        </w:rPr>
        <w:t xml:space="preserve">Вместе с тем, выход российского АПК на опережающие темпы развития требует </w:t>
      </w:r>
      <w:proofErr w:type="gramStart"/>
      <w:r w:rsidRPr="005140E0">
        <w:rPr>
          <w:rFonts w:ascii="Arial Narrow" w:hAnsi="Arial Narrow"/>
          <w:sz w:val="24"/>
          <w:szCs w:val="24"/>
          <w:lang w:eastAsia="ru-RU"/>
        </w:rPr>
        <w:t>более системного</w:t>
      </w:r>
      <w:proofErr w:type="gramEnd"/>
      <w:r w:rsidRPr="005140E0">
        <w:rPr>
          <w:rFonts w:ascii="Arial Narrow" w:hAnsi="Arial Narrow"/>
          <w:sz w:val="24"/>
          <w:szCs w:val="24"/>
          <w:lang w:eastAsia="ru-RU"/>
        </w:rPr>
        <w:t xml:space="preserve"> подхода, который невозможен без точных и актуальных данных о ресурсном потенциале отрасли. </w:t>
      </w:r>
    </w:p>
    <w:p w:rsidR="00F608C7" w:rsidRPr="005140E0" w:rsidRDefault="00F608C7" w:rsidP="005140E0">
      <w:pPr>
        <w:spacing w:before="120" w:after="120"/>
        <w:ind w:firstLine="709"/>
        <w:jc w:val="both"/>
        <w:rPr>
          <w:rFonts w:ascii="Arial Narrow" w:hAnsi="Arial Narrow"/>
          <w:sz w:val="24"/>
          <w:szCs w:val="24"/>
          <w:lang w:eastAsia="ru-RU"/>
        </w:rPr>
      </w:pPr>
      <w:r w:rsidRPr="005140E0">
        <w:rPr>
          <w:rFonts w:ascii="Arial Narrow" w:hAnsi="Arial Narrow"/>
          <w:sz w:val="24"/>
          <w:szCs w:val="24"/>
          <w:lang w:eastAsia="ru-RU"/>
        </w:rPr>
        <w:t xml:space="preserve">Качественная статистика – залог эффективных управленческих решений в разработке и реализации агропродовольственной политики! </w:t>
      </w:r>
    </w:p>
    <w:p w:rsidR="00F608C7" w:rsidRPr="005140E0" w:rsidRDefault="00F608C7" w:rsidP="005140E0">
      <w:pPr>
        <w:spacing w:before="120" w:after="120"/>
        <w:ind w:firstLine="709"/>
        <w:jc w:val="both"/>
        <w:rPr>
          <w:rFonts w:ascii="Arial Narrow" w:hAnsi="Arial Narrow"/>
          <w:sz w:val="24"/>
          <w:szCs w:val="24"/>
          <w:lang w:eastAsia="ru-RU"/>
        </w:rPr>
      </w:pPr>
      <w:r w:rsidRPr="005140E0">
        <w:rPr>
          <w:rFonts w:ascii="Arial Narrow" w:hAnsi="Arial Narrow"/>
          <w:sz w:val="24"/>
          <w:szCs w:val="24"/>
          <w:lang w:eastAsia="ru-RU"/>
        </w:rPr>
        <w:t>Активное и ответственное участие во Всероссийской сельскохозяйственной переписи 2016 года – это наш личный вклад в усиление продовольственной безопасности России и повышение конкурентоспособности отечественного агропромышленного комплекса», - говорится в обращении Агропромышленного союза России.</w:t>
      </w:r>
    </w:p>
    <w:p w:rsidR="005140E0" w:rsidRDefault="005140E0" w:rsidP="005140E0">
      <w:pPr>
        <w:spacing w:before="120" w:after="120"/>
        <w:ind w:firstLine="709"/>
        <w:jc w:val="both"/>
        <w:rPr>
          <w:rFonts w:ascii="Arial Narrow" w:hAnsi="Arial Narrow"/>
          <w:sz w:val="24"/>
          <w:szCs w:val="24"/>
          <w:lang w:eastAsia="ru-RU"/>
        </w:rPr>
      </w:pPr>
    </w:p>
    <w:p w:rsidR="00F608C7" w:rsidRPr="005140E0" w:rsidRDefault="005140E0" w:rsidP="005140E0">
      <w:pPr>
        <w:spacing w:before="120" w:after="120"/>
        <w:ind w:firstLine="709"/>
        <w:jc w:val="both"/>
        <w:rPr>
          <w:rFonts w:ascii="Arial Narrow" w:hAnsi="Arial Narrow"/>
          <w:b/>
          <w:sz w:val="24"/>
          <w:szCs w:val="24"/>
          <w:lang w:eastAsia="ru-RU"/>
        </w:rPr>
      </w:pPr>
      <w:r w:rsidRPr="005140E0">
        <w:rPr>
          <w:rFonts w:ascii="Arial Narrow" w:hAnsi="Arial Narrow"/>
          <w:b/>
          <w:sz w:val="24"/>
          <w:szCs w:val="24"/>
          <w:lang w:eastAsia="ru-RU"/>
        </w:rPr>
        <w:t>Справка</w:t>
      </w:r>
    </w:p>
    <w:p w:rsidR="00F608C7" w:rsidRPr="005140E0" w:rsidRDefault="00F608C7" w:rsidP="005140E0">
      <w:pPr>
        <w:spacing w:before="120" w:after="120"/>
        <w:ind w:firstLine="709"/>
        <w:jc w:val="both"/>
        <w:rPr>
          <w:rFonts w:ascii="Arial Narrow" w:hAnsi="Arial Narrow"/>
          <w:i/>
          <w:sz w:val="24"/>
          <w:szCs w:val="24"/>
          <w:lang w:eastAsia="ru-RU"/>
        </w:rPr>
      </w:pPr>
      <w:proofErr w:type="spellStart"/>
      <w:r w:rsidRPr="005140E0">
        <w:rPr>
          <w:rFonts w:ascii="Arial Narrow" w:hAnsi="Arial Narrow"/>
          <w:i/>
          <w:sz w:val="24"/>
          <w:szCs w:val="24"/>
          <w:lang w:eastAsia="ru-RU"/>
        </w:rPr>
        <w:t>Росагропромсоюз</w:t>
      </w:r>
      <w:proofErr w:type="spellEnd"/>
      <w:r w:rsidRPr="005140E0">
        <w:rPr>
          <w:rFonts w:ascii="Arial Narrow" w:hAnsi="Arial Narrow"/>
          <w:i/>
          <w:sz w:val="24"/>
          <w:szCs w:val="24"/>
          <w:lang w:eastAsia="ru-RU"/>
        </w:rPr>
        <w:t xml:space="preserve"> является крупнейшим в России, объединением работодателей отечественного агропромышленного комплекса. Через своих членов </w:t>
      </w:r>
      <w:proofErr w:type="spellStart"/>
      <w:r w:rsidRPr="005140E0">
        <w:rPr>
          <w:rFonts w:ascii="Arial Narrow" w:hAnsi="Arial Narrow"/>
          <w:i/>
          <w:sz w:val="24"/>
          <w:szCs w:val="24"/>
          <w:lang w:eastAsia="ru-RU"/>
        </w:rPr>
        <w:t>Росагропромсоюз</w:t>
      </w:r>
      <w:proofErr w:type="spellEnd"/>
      <w:r w:rsidRPr="005140E0">
        <w:rPr>
          <w:rFonts w:ascii="Arial Narrow" w:hAnsi="Arial Narrow"/>
          <w:i/>
          <w:sz w:val="24"/>
          <w:szCs w:val="24"/>
          <w:lang w:eastAsia="ru-RU"/>
        </w:rPr>
        <w:t xml:space="preserve"> объединяет свыше 10 тысяч промышленных, научных, финансовых и коммерческих организаций. В общей сложности на предприятиях, представленных в Союзе, занято свыше 25 </w:t>
      </w:r>
      <w:proofErr w:type="gramStart"/>
      <w:r w:rsidRPr="005140E0">
        <w:rPr>
          <w:rFonts w:ascii="Arial Narrow" w:hAnsi="Arial Narrow"/>
          <w:i/>
          <w:sz w:val="24"/>
          <w:szCs w:val="24"/>
          <w:lang w:eastAsia="ru-RU"/>
        </w:rPr>
        <w:t>млн</w:t>
      </w:r>
      <w:proofErr w:type="gramEnd"/>
      <w:r w:rsidRPr="005140E0">
        <w:rPr>
          <w:rFonts w:ascii="Arial Narrow" w:hAnsi="Arial Narrow"/>
          <w:i/>
          <w:sz w:val="24"/>
          <w:szCs w:val="24"/>
          <w:lang w:eastAsia="ru-RU"/>
        </w:rPr>
        <w:t xml:space="preserve"> человек как сельского, так и городского населения. </w:t>
      </w:r>
    </w:p>
    <w:p w:rsidR="00F608C7" w:rsidRDefault="00F608C7" w:rsidP="00142AE0">
      <w:pPr>
        <w:spacing w:before="120" w:after="120"/>
        <w:ind w:firstLine="709"/>
        <w:jc w:val="both"/>
        <w:rPr>
          <w:rFonts w:ascii="Arial Narrow" w:hAnsi="Arial Narrow"/>
          <w:sz w:val="24"/>
          <w:szCs w:val="24"/>
          <w:lang w:eastAsia="ru-RU"/>
        </w:rPr>
      </w:pPr>
    </w:p>
    <w:sectPr w:rsidR="00F608C7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F8B" w:rsidRDefault="00E70F8B" w:rsidP="006C20DF">
      <w:pPr>
        <w:spacing w:after="0" w:line="240" w:lineRule="auto"/>
      </w:pPr>
      <w:r>
        <w:separator/>
      </w:r>
    </w:p>
  </w:endnote>
  <w:endnote w:type="continuationSeparator" w:id="0">
    <w:p w:rsidR="00E70F8B" w:rsidRDefault="00E70F8B" w:rsidP="006C2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ios-condence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AE0" w:rsidRDefault="00142AE0" w:rsidP="00142AE0">
    <w:pPr>
      <w:pStyle w:val="a6"/>
      <w:jc w:val="center"/>
    </w:pPr>
    <w:r>
      <w:rPr>
        <w:noProof/>
        <w:lang w:eastAsia="ru-RU"/>
      </w:rPr>
      <w:drawing>
        <wp:inline distT="0" distB="0" distL="0" distR="0">
          <wp:extent cx="4781550" cy="676275"/>
          <wp:effectExtent l="0" t="0" r="0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15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F8B" w:rsidRDefault="00E70F8B" w:rsidP="006C20DF">
      <w:pPr>
        <w:spacing w:after="0" w:line="240" w:lineRule="auto"/>
      </w:pPr>
      <w:r>
        <w:separator/>
      </w:r>
    </w:p>
  </w:footnote>
  <w:footnote w:type="continuationSeparator" w:id="0">
    <w:p w:rsidR="00E70F8B" w:rsidRDefault="00E70F8B" w:rsidP="006C2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0DF" w:rsidRDefault="006C20DF">
    <w:pPr>
      <w:pStyle w:val="a4"/>
    </w:pPr>
    <w:r>
      <w:rPr>
        <w:noProof/>
        <w:lang w:eastAsia="ru-RU"/>
      </w:rPr>
      <w:drawing>
        <wp:inline distT="0" distB="0" distL="0" distR="0" wp14:anchorId="50E5457D" wp14:editId="06A7B623">
          <wp:extent cx="2696820" cy="858520"/>
          <wp:effectExtent l="0" t="0" r="8890" b="0"/>
          <wp:docPr id="24" name="Рисунок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SHP_logo+slogan_30 m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7614" cy="865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4580"/>
    <w:multiLevelType w:val="multilevel"/>
    <w:tmpl w:val="1D7A3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379"/>
    <w:rsid w:val="00001BDB"/>
    <w:rsid w:val="00072356"/>
    <w:rsid w:val="000D6455"/>
    <w:rsid w:val="00142AE0"/>
    <w:rsid w:val="002035CA"/>
    <w:rsid w:val="00287560"/>
    <w:rsid w:val="002B7003"/>
    <w:rsid w:val="002C1B4D"/>
    <w:rsid w:val="002C6C60"/>
    <w:rsid w:val="003A2830"/>
    <w:rsid w:val="003A41C4"/>
    <w:rsid w:val="003E4B85"/>
    <w:rsid w:val="003F7F5D"/>
    <w:rsid w:val="00487208"/>
    <w:rsid w:val="004C3EDD"/>
    <w:rsid w:val="004F6538"/>
    <w:rsid w:val="005140E0"/>
    <w:rsid w:val="005263E9"/>
    <w:rsid w:val="005562CC"/>
    <w:rsid w:val="00562C1C"/>
    <w:rsid w:val="005B3110"/>
    <w:rsid w:val="006A1B24"/>
    <w:rsid w:val="006C20DF"/>
    <w:rsid w:val="006C3805"/>
    <w:rsid w:val="006F2712"/>
    <w:rsid w:val="00703DEE"/>
    <w:rsid w:val="007C0F99"/>
    <w:rsid w:val="007C45A9"/>
    <w:rsid w:val="007E5AF8"/>
    <w:rsid w:val="008A56BB"/>
    <w:rsid w:val="008A6384"/>
    <w:rsid w:val="008B06E9"/>
    <w:rsid w:val="008D7A16"/>
    <w:rsid w:val="00980887"/>
    <w:rsid w:val="009C41D2"/>
    <w:rsid w:val="009F4579"/>
    <w:rsid w:val="009F4799"/>
    <w:rsid w:val="00A04048"/>
    <w:rsid w:val="00A22C0A"/>
    <w:rsid w:val="00A263B8"/>
    <w:rsid w:val="00A45452"/>
    <w:rsid w:val="00AF6845"/>
    <w:rsid w:val="00B469B1"/>
    <w:rsid w:val="00B5343A"/>
    <w:rsid w:val="00B80566"/>
    <w:rsid w:val="00BF5D37"/>
    <w:rsid w:val="00C620B8"/>
    <w:rsid w:val="00C9642A"/>
    <w:rsid w:val="00CB45A0"/>
    <w:rsid w:val="00D038A5"/>
    <w:rsid w:val="00D45902"/>
    <w:rsid w:val="00D53A33"/>
    <w:rsid w:val="00D729C9"/>
    <w:rsid w:val="00E06379"/>
    <w:rsid w:val="00E42B88"/>
    <w:rsid w:val="00E524A7"/>
    <w:rsid w:val="00E70F8B"/>
    <w:rsid w:val="00EF1632"/>
    <w:rsid w:val="00F608C7"/>
    <w:rsid w:val="00FA3F84"/>
    <w:rsid w:val="00FB4BE6"/>
    <w:rsid w:val="00FB6791"/>
    <w:rsid w:val="00FE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20B8"/>
    <w:pPr>
      <w:spacing w:before="100" w:beforeAutospacing="1" w:after="100" w:afterAutospacing="1" w:line="480" w:lineRule="atLeast"/>
      <w:outlineLvl w:val="0"/>
    </w:pPr>
    <w:rPr>
      <w:rFonts w:ascii="helios-condenced" w:eastAsia="Times New Roman" w:hAnsi="helios-condenced" w:cs="Times New Roman"/>
      <w:b/>
      <w:bCs/>
      <w:color w:val="008C5C"/>
      <w:kern w:val="36"/>
      <w:sz w:val="42"/>
      <w:szCs w:val="4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63E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C20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20DF"/>
  </w:style>
  <w:style w:type="paragraph" w:styleId="a6">
    <w:name w:val="footer"/>
    <w:basedOn w:val="a"/>
    <w:link w:val="a7"/>
    <w:uiPriority w:val="99"/>
    <w:unhideWhenUsed/>
    <w:rsid w:val="006C20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20DF"/>
  </w:style>
  <w:style w:type="paragraph" w:styleId="a8">
    <w:name w:val="Balloon Text"/>
    <w:basedOn w:val="a"/>
    <w:link w:val="a9"/>
    <w:uiPriority w:val="99"/>
    <w:semiHidden/>
    <w:unhideWhenUsed/>
    <w:rsid w:val="006C2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20D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C0F99"/>
  </w:style>
  <w:style w:type="paragraph" w:styleId="aa">
    <w:name w:val="Normal (Web)"/>
    <w:basedOn w:val="a"/>
    <w:uiPriority w:val="99"/>
    <w:semiHidden/>
    <w:unhideWhenUsed/>
    <w:rsid w:val="003A2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4C3EDD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620B8"/>
    <w:rPr>
      <w:rFonts w:ascii="helios-condenced" w:eastAsia="Times New Roman" w:hAnsi="helios-condenced" w:cs="Times New Roman"/>
      <w:b/>
      <w:bCs/>
      <w:color w:val="008C5C"/>
      <w:kern w:val="36"/>
      <w:sz w:val="42"/>
      <w:szCs w:val="42"/>
      <w:lang w:eastAsia="ru-RU"/>
    </w:rPr>
  </w:style>
  <w:style w:type="paragraph" w:customStyle="1" w:styleId="date2">
    <w:name w:val="date2"/>
    <w:basedOn w:val="a"/>
    <w:rsid w:val="00C620B8"/>
    <w:pPr>
      <w:spacing w:before="225" w:after="100" w:afterAutospacing="1" w:line="240" w:lineRule="auto"/>
      <w:jc w:val="both"/>
    </w:pPr>
    <w:rPr>
      <w:rFonts w:ascii="Times New Roman" w:eastAsia="Times New Roman" w:hAnsi="Times New Roman" w:cs="Times New Roman"/>
      <w:color w:val="939598"/>
      <w:sz w:val="18"/>
      <w:szCs w:val="18"/>
      <w:lang w:eastAsia="ru-RU"/>
    </w:rPr>
  </w:style>
  <w:style w:type="paragraph" w:customStyle="1" w:styleId="Default">
    <w:name w:val="Default"/>
    <w:rsid w:val="00F608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20B8"/>
    <w:pPr>
      <w:spacing w:before="100" w:beforeAutospacing="1" w:after="100" w:afterAutospacing="1" w:line="480" w:lineRule="atLeast"/>
      <w:outlineLvl w:val="0"/>
    </w:pPr>
    <w:rPr>
      <w:rFonts w:ascii="helios-condenced" w:eastAsia="Times New Roman" w:hAnsi="helios-condenced" w:cs="Times New Roman"/>
      <w:b/>
      <w:bCs/>
      <w:color w:val="008C5C"/>
      <w:kern w:val="36"/>
      <w:sz w:val="42"/>
      <w:szCs w:val="4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63E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C20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20DF"/>
  </w:style>
  <w:style w:type="paragraph" w:styleId="a6">
    <w:name w:val="footer"/>
    <w:basedOn w:val="a"/>
    <w:link w:val="a7"/>
    <w:uiPriority w:val="99"/>
    <w:unhideWhenUsed/>
    <w:rsid w:val="006C20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20DF"/>
  </w:style>
  <w:style w:type="paragraph" w:styleId="a8">
    <w:name w:val="Balloon Text"/>
    <w:basedOn w:val="a"/>
    <w:link w:val="a9"/>
    <w:uiPriority w:val="99"/>
    <w:semiHidden/>
    <w:unhideWhenUsed/>
    <w:rsid w:val="006C2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20D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C0F99"/>
  </w:style>
  <w:style w:type="paragraph" w:styleId="aa">
    <w:name w:val="Normal (Web)"/>
    <w:basedOn w:val="a"/>
    <w:uiPriority w:val="99"/>
    <w:semiHidden/>
    <w:unhideWhenUsed/>
    <w:rsid w:val="003A2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4C3EDD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620B8"/>
    <w:rPr>
      <w:rFonts w:ascii="helios-condenced" w:eastAsia="Times New Roman" w:hAnsi="helios-condenced" w:cs="Times New Roman"/>
      <w:b/>
      <w:bCs/>
      <w:color w:val="008C5C"/>
      <w:kern w:val="36"/>
      <w:sz w:val="42"/>
      <w:szCs w:val="42"/>
      <w:lang w:eastAsia="ru-RU"/>
    </w:rPr>
  </w:style>
  <w:style w:type="paragraph" w:customStyle="1" w:styleId="date2">
    <w:name w:val="date2"/>
    <w:basedOn w:val="a"/>
    <w:rsid w:val="00C620B8"/>
    <w:pPr>
      <w:spacing w:before="225" w:after="100" w:afterAutospacing="1" w:line="240" w:lineRule="auto"/>
      <w:jc w:val="both"/>
    </w:pPr>
    <w:rPr>
      <w:rFonts w:ascii="Times New Roman" w:eastAsia="Times New Roman" w:hAnsi="Times New Roman" w:cs="Times New Roman"/>
      <w:color w:val="939598"/>
      <w:sz w:val="18"/>
      <w:szCs w:val="18"/>
      <w:lang w:eastAsia="ru-RU"/>
    </w:rPr>
  </w:style>
  <w:style w:type="paragraph" w:customStyle="1" w:styleId="Default">
    <w:name w:val="Default"/>
    <w:rsid w:val="00F608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6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9258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07812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9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1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31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Инна Владимировна</dc:creator>
  <cp:lastModifiedBy>Аносов Вадим Вячеславович</cp:lastModifiedBy>
  <cp:revision>3</cp:revision>
  <dcterms:created xsi:type="dcterms:W3CDTF">2016-07-02T16:30:00Z</dcterms:created>
  <dcterms:modified xsi:type="dcterms:W3CDTF">2016-07-02T16:32:00Z</dcterms:modified>
</cp:coreProperties>
</file>